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8945" w14:textId="0650FB20" w:rsidR="00C0020D" w:rsidRDefault="00C0020D" w:rsidP="00C002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X/</w:t>
      </w:r>
      <w:r w:rsidR="00B524F6">
        <w:rPr>
          <w:rFonts w:ascii="Times New Roman" w:hAnsi="Times New Roman" w:cs="Times New Roman"/>
          <w:b/>
          <w:bCs/>
        </w:rPr>
        <w:t>82</w:t>
      </w:r>
      <w:r>
        <w:rPr>
          <w:rFonts w:ascii="Times New Roman" w:hAnsi="Times New Roman" w:cs="Times New Roman"/>
          <w:b/>
          <w:bCs/>
        </w:rPr>
        <w:t>/25</w:t>
      </w:r>
    </w:p>
    <w:p w14:paraId="7306F527" w14:textId="77777777" w:rsidR="00C0020D" w:rsidRDefault="00C0020D" w:rsidP="00C0020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BYTOŃ</w:t>
      </w:r>
    </w:p>
    <w:p w14:paraId="6CF7D83E" w14:textId="3E336A7D" w:rsidR="00C0020D" w:rsidRDefault="00C0020D" w:rsidP="00C0020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B524F6">
        <w:rPr>
          <w:rFonts w:ascii="Times New Roman" w:hAnsi="Times New Roman" w:cs="Times New Roman"/>
        </w:rPr>
        <w:t xml:space="preserve">17 czerwca </w:t>
      </w:r>
      <w:r>
        <w:rPr>
          <w:rFonts w:ascii="Times New Roman" w:hAnsi="Times New Roman" w:cs="Times New Roman"/>
        </w:rPr>
        <w:t>2025 r.</w:t>
      </w:r>
    </w:p>
    <w:p w14:paraId="264DBC66" w14:textId="77777777" w:rsidR="002973F5" w:rsidRPr="001F7318" w:rsidRDefault="002973F5" w:rsidP="00635BB8">
      <w:pPr>
        <w:jc w:val="center"/>
        <w:rPr>
          <w:rFonts w:ascii="Times New Roman" w:hAnsi="Times New Roman" w:cs="Times New Roman"/>
        </w:rPr>
      </w:pPr>
    </w:p>
    <w:p w14:paraId="3A0DC014" w14:textId="10E8BBCF" w:rsidR="00635BB8" w:rsidRPr="001F7318" w:rsidRDefault="00635BB8" w:rsidP="002973F5">
      <w:pPr>
        <w:jc w:val="center"/>
        <w:rPr>
          <w:rFonts w:ascii="Times New Roman" w:hAnsi="Times New Roman" w:cs="Times New Roman"/>
          <w:b/>
          <w:bCs/>
        </w:rPr>
      </w:pPr>
      <w:r w:rsidRPr="001F7318">
        <w:rPr>
          <w:rFonts w:ascii="Times New Roman" w:hAnsi="Times New Roman" w:cs="Times New Roman"/>
          <w:b/>
          <w:bCs/>
        </w:rPr>
        <w:t>w sprawie określenia przystanków komunikacyjnych na terenie gminy oraz warunków</w:t>
      </w:r>
      <w:r w:rsidR="002973F5" w:rsidRPr="001F7318">
        <w:rPr>
          <w:rFonts w:ascii="Times New Roman" w:hAnsi="Times New Roman" w:cs="Times New Roman"/>
          <w:b/>
          <w:bCs/>
        </w:rPr>
        <w:t xml:space="preserve">                           </w:t>
      </w:r>
      <w:r w:rsidRPr="001F7318">
        <w:rPr>
          <w:rFonts w:ascii="Times New Roman" w:hAnsi="Times New Roman" w:cs="Times New Roman"/>
          <w:b/>
          <w:bCs/>
        </w:rPr>
        <w:t xml:space="preserve"> i zasad korzystania z tych przystanków</w:t>
      </w:r>
    </w:p>
    <w:p w14:paraId="57968EEC" w14:textId="77777777" w:rsidR="002973F5" w:rsidRPr="001F7318" w:rsidRDefault="002973F5" w:rsidP="00635BB8">
      <w:pPr>
        <w:rPr>
          <w:rFonts w:ascii="Times New Roman" w:hAnsi="Times New Roman" w:cs="Times New Roman"/>
          <w:b/>
          <w:bCs/>
        </w:rPr>
      </w:pPr>
    </w:p>
    <w:p w14:paraId="5D26638C" w14:textId="28734106" w:rsidR="002973F5" w:rsidRPr="001F7318" w:rsidRDefault="00635BB8" w:rsidP="002973F5">
      <w:pPr>
        <w:ind w:firstLine="708"/>
        <w:jc w:val="both"/>
        <w:rPr>
          <w:rFonts w:ascii="Times New Roman" w:hAnsi="Times New Roman" w:cs="Times New Roman"/>
        </w:rPr>
      </w:pPr>
      <w:r w:rsidRPr="001F7318">
        <w:rPr>
          <w:rFonts w:ascii="Times New Roman" w:hAnsi="Times New Roman" w:cs="Times New Roman"/>
        </w:rPr>
        <w:t>Na podstawie art. 18 ust. 2 pkt 15 ustawy z dnia 8 marca 1990 r. o samorządzie gminnym (</w:t>
      </w:r>
      <w:r w:rsidR="00B524F6" w:rsidRPr="00B524F6">
        <w:rPr>
          <w:rFonts w:ascii="Times New Roman" w:hAnsi="Times New Roman" w:cs="Times New Roman"/>
        </w:rPr>
        <w:t>t.j. Dz. U. z 2024 r. poz. 1465, 1572, 1907, 1940</w:t>
      </w:r>
      <w:r w:rsidRPr="001F7318">
        <w:rPr>
          <w:rFonts w:ascii="Times New Roman" w:hAnsi="Times New Roman" w:cs="Times New Roman"/>
        </w:rPr>
        <w:t>) oraz art. art.</w:t>
      </w:r>
      <w:r w:rsidR="002973F5" w:rsidRPr="001F7318">
        <w:rPr>
          <w:rFonts w:ascii="Times New Roman" w:hAnsi="Times New Roman" w:cs="Times New Roman"/>
        </w:rPr>
        <w:t xml:space="preserve"> </w:t>
      </w:r>
      <w:r w:rsidRPr="001F7318">
        <w:rPr>
          <w:rFonts w:ascii="Times New Roman" w:hAnsi="Times New Roman" w:cs="Times New Roman"/>
        </w:rPr>
        <w:t>15 ust.</w:t>
      </w:r>
      <w:r w:rsidR="002973F5" w:rsidRPr="001F7318">
        <w:rPr>
          <w:rFonts w:ascii="Times New Roman" w:hAnsi="Times New Roman" w:cs="Times New Roman"/>
        </w:rPr>
        <w:t xml:space="preserve"> </w:t>
      </w:r>
      <w:r w:rsidRPr="001F7318">
        <w:rPr>
          <w:rFonts w:ascii="Times New Roman" w:hAnsi="Times New Roman" w:cs="Times New Roman"/>
        </w:rPr>
        <w:t>1 pkt 6 i ust.2 ustawy z dnia 16 grudnia 2010 r. o publicznym transporcie zbiorowym (</w:t>
      </w:r>
      <w:r w:rsidR="00B524F6">
        <w:rPr>
          <w:rFonts w:ascii="Times New Roman" w:hAnsi="Times New Roman" w:cs="Times New Roman"/>
        </w:rPr>
        <w:t xml:space="preserve">t.j. </w:t>
      </w:r>
      <w:r w:rsidRPr="001F7318">
        <w:rPr>
          <w:rFonts w:ascii="Times New Roman" w:hAnsi="Times New Roman" w:cs="Times New Roman"/>
        </w:rPr>
        <w:t xml:space="preserve">Dz. U. z 2025 r. poz. 285) uchwala się, co następuje: </w:t>
      </w:r>
    </w:p>
    <w:p w14:paraId="383E594A" w14:textId="74683782" w:rsidR="00635BB8" w:rsidRPr="001F7318" w:rsidRDefault="00635BB8" w:rsidP="002973F5">
      <w:pPr>
        <w:jc w:val="both"/>
        <w:rPr>
          <w:rFonts w:ascii="Times New Roman" w:hAnsi="Times New Roman" w:cs="Times New Roman"/>
        </w:rPr>
      </w:pPr>
      <w:r w:rsidRPr="001F7318">
        <w:rPr>
          <w:rFonts w:ascii="Times New Roman" w:hAnsi="Times New Roman" w:cs="Times New Roman"/>
          <w:b/>
          <w:bCs/>
        </w:rPr>
        <w:t>§ 1</w:t>
      </w:r>
      <w:r w:rsidR="002973F5" w:rsidRPr="001F7318">
        <w:rPr>
          <w:rFonts w:ascii="Times New Roman" w:hAnsi="Times New Roman" w:cs="Times New Roman"/>
          <w:b/>
          <w:bCs/>
        </w:rPr>
        <w:t>.</w:t>
      </w:r>
      <w:r w:rsidR="002973F5" w:rsidRPr="001F7318">
        <w:rPr>
          <w:rFonts w:ascii="Times New Roman" w:hAnsi="Times New Roman" w:cs="Times New Roman"/>
        </w:rPr>
        <w:t xml:space="preserve"> </w:t>
      </w:r>
      <w:r w:rsidRPr="001F7318">
        <w:rPr>
          <w:rFonts w:ascii="Times New Roman" w:hAnsi="Times New Roman" w:cs="Times New Roman"/>
        </w:rPr>
        <w:t>Określa się przystanki komunikacyjne, których właścicielem jest Gmina Bytoń zgodnie z wykazem stanowiącym załącznik Nr 1 do niniejszej uchwały.</w:t>
      </w:r>
    </w:p>
    <w:p w14:paraId="739028E3" w14:textId="2844F28B" w:rsidR="00635BB8" w:rsidRPr="001F7318" w:rsidRDefault="00635BB8" w:rsidP="002973F5">
      <w:pPr>
        <w:jc w:val="both"/>
        <w:rPr>
          <w:rFonts w:ascii="Times New Roman" w:hAnsi="Times New Roman" w:cs="Times New Roman"/>
        </w:rPr>
      </w:pPr>
      <w:r w:rsidRPr="001F7318">
        <w:rPr>
          <w:rFonts w:ascii="Times New Roman" w:hAnsi="Times New Roman" w:cs="Times New Roman"/>
          <w:b/>
          <w:bCs/>
        </w:rPr>
        <w:t>§ 2</w:t>
      </w:r>
      <w:r w:rsidR="002973F5" w:rsidRPr="001F7318">
        <w:rPr>
          <w:rFonts w:ascii="Times New Roman" w:hAnsi="Times New Roman" w:cs="Times New Roman"/>
          <w:b/>
          <w:bCs/>
        </w:rPr>
        <w:t>.</w:t>
      </w:r>
      <w:r w:rsidR="002973F5" w:rsidRPr="001F7318">
        <w:rPr>
          <w:rFonts w:ascii="Times New Roman" w:hAnsi="Times New Roman" w:cs="Times New Roman"/>
        </w:rPr>
        <w:t xml:space="preserve"> </w:t>
      </w:r>
      <w:r w:rsidRPr="001F7318">
        <w:rPr>
          <w:rFonts w:ascii="Times New Roman" w:hAnsi="Times New Roman" w:cs="Times New Roman"/>
        </w:rPr>
        <w:t>Określa się warunki i zasady korzystania z przystanków komunikacyjnych przez operatorów lub przewoźników wykonujących przewozy osób w publicznym transporcie zbiorowym, stanowiące załącznik Nr 2 do niniejszej uchwały.</w:t>
      </w:r>
    </w:p>
    <w:p w14:paraId="49055892" w14:textId="494D3DD5" w:rsidR="00635BB8" w:rsidRPr="001F7318" w:rsidRDefault="00635BB8" w:rsidP="00635BB8">
      <w:pPr>
        <w:rPr>
          <w:rFonts w:ascii="Times New Roman" w:hAnsi="Times New Roman" w:cs="Times New Roman"/>
        </w:rPr>
      </w:pPr>
      <w:r w:rsidRPr="001F7318">
        <w:rPr>
          <w:rFonts w:ascii="Times New Roman" w:hAnsi="Times New Roman" w:cs="Times New Roman"/>
          <w:b/>
          <w:bCs/>
        </w:rPr>
        <w:t>§ 3</w:t>
      </w:r>
      <w:r w:rsidR="002973F5" w:rsidRPr="001F7318">
        <w:rPr>
          <w:rFonts w:ascii="Times New Roman" w:hAnsi="Times New Roman" w:cs="Times New Roman"/>
          <w:b/>
          <w:bCs/>
        </w:rPr>
        <w:t>.</w:t>
      </w:r>
      <w:r w:rsidR="002973F5" w:rsidRPr="001F7318">
        <w:rPr>
          <w:rFonts w:ascii="Times New Roman" w:hAnsi="Times New Roman" w:cs="Times New Roman"/>
        </w:rPr>
        <w:t xml:space="preserve"> </w:t>
      </w:r>
      <w:r w:rsidRPr="001F7318">
        <w:rPr>
          <w:rFonts w:ascii="Times New Roman" w:hAnsi="Times New Roman" w:cs="Times New Roman"/>
        </w:rPr>
        <w:t xml:space="preserve">Wykonanie uchwały powierza się Wójtowi Gminy Bytoń. </w:t>
      </w:r>
    </w:p>
    <w:p w14:paraId="4B20C2C8" w14:textId="1B154E41" w:rsidR="00635BB8" w:rsidRPr="001F7318" w:rsidRDefault="00635BB8" w:rsidP="00B524F6">
      <w:pPr>
        <w:jc w:val="both"/>
        <w:rPr>
          <w:rFonts w:ascii="Times New Roman" w:hAnsi="Times New Roman" w:cs="Times New Roman"/>
        </w:rPr>
      </w:pPr>
      <w:r w:rsidRPr="001F7318">
        <w:rPr>
          <w:rFonts w:ascii="Times New Roman" w:hAnsi="Times New Roman" w:cs="Times New Roman"/>
          <w:b/>
          <w:bCs/>
        </w:rPr>
        <w:t>§ 4</w:t>
      </w:r>
      <w:r w:rsidR="002973F5" w:rsidRPr="001F7318">
        <w:rPr>
          <w:rFonts w:ascii="Times New Roman" w:hAnsi="Times New Roman" w:cs="Times New Roman"/>
          <w:b/>
          <w:bCs/>
        </w:rPr>
        <w:t>.</w:t>
      </w:r>
      <w:r w:rsidR="002973F5" w:rsidRPr="001F7318">
        <w:rPr>
          <w:rFonts w:ascii="Times New Roman" w:hAnsi="Times New Roman" w:cs="Times New Roman"/>
        </w:rPr>
        <w:t xml:space="preserve"> </w:t>
      </w:r>
      <w:r w:rsidRPr="001F7318">
        <w:rPr>
          <w:rFonts w:ascii="Times New Roman" w:hAnsi="Times New Roman" w:cs="Times New Roman"/>
        </w:rPr>
        <w:t xml:space="preserve">Uchwała wchodzi w życie po upływie 14 dni od dnia ogłoszenia w Dzienniku Urzędowym Województwa Kujawsko-Pomorskiego. </w:t>
      </w:r>
    </w:p>
    <w:p w14:paraId="6A01F726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2A2A90F3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42968269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13DF0A7E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62CC25CA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44BA2EF7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1FFB50A9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75F61BA4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01FE16B3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65E0E8C3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5B4C4019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24E7E7A0" w14:textId="77777777" w:rsidR="001F7318" w:rsidRDefault="001F7318" w:rsidP="001F7318">
      <w:pPr>
        <w:rPr>
          <w:rFonts w:ascii="Times New Roman" w:hAnsi="Times New Roman" w:cs="Times New Roman"/>
        </w:rPr>
      </w:pPr>
    </w:p>
    <w:p w14:paraId="1C049F7B" w14:textId="77777777" w:rsidR="001F7318" w:rsidRDefault="001F7318" w:rsidP="001F7318"/>
    <w:p w14:paraId="3A4CED38" w14:textId="34355430" w:rsidR="00C0020D" w:rsidRDefault="00C0020D" w:rsidP="00C0020D">
      <w:pPr>
        <w:jc w:val="center"/>
        <w:rPr>
          <w:rFonts w:ascii="Times New Roman" w:hAnsi="Times New Roman" w:cs="Times New Roman"/>
          <w:b/>
        </w:rPr>
      </w:pPr>
      <w:r w:rsidRPr="00C0020D">
        <w:rPr>
          <w:rFonts w:ascii="Times New Roman" w:hAnsi="Times New Roman" w:cs="Times New Roman"/>
          <w:b/>
        </w:rPr>
        <w:lastRenderedPageBreak/>
        <w:t>UZASADNIENIE</w:t>
      </w:r>
    </w:p>
    <w:p w14:paraId="71242826" w14:textId="4744DDEF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>Zgodnie z art. 7 ust. 1 pkt 1 ustawy z dnia 16 grudnia 2010 r. o publicznym transporcie zbiorowym (</w:t>
      </w:r>
      <w:r w:rsidR="00B524F6">
        <w:rPr>
          <w:rFonts w:ascii="Times New Roman" w:hAnsi="Times New Roman" w:cs="Times New Roman"/>
          <w:bCs/>
        </w:rPr>
        <w:t xml:space="preserve">t.j. </w:t>
      </w:r>
      <w:r w:rsidRPr="00C0020D">
        <w:rPr>
          <w:rFonts w:ascii="Times New Roman" w:hAnsi="Times New Roman" w:cs="Times New Roman"/>
          <w:bCs/>
        </w:rPr>
        <w:t>Dz. U. z 20</w:t>
      </w:r>
      <w:r w:rsidR="00B524F6">
        <w:rPr>
          <w:rFonts w:ascii="Times New Roman" w:hAnsi="Times New Roman" w:cs="Times New Roman"/>
          <w:bCs/>
        </w:rPr>
        <w:t xml:space="preserve">25 </w:t>
      </w:r>
      <w:r w:rsidRPr="00C0020D">
        <w:rPr>
          <w:rFonts w:ascii="Times New Roman" w:hAnsi="Times New Roman" w:cs="Times New Roman"/>
          <w:bCs/>
        </w:rPr>
        <w:t>r. poz. 2</w:t>
      </w:r>
      <w:r w:rsidR="00B524F6">
        <w:rPr>
          <w:rFonts w:ascii="Times New Roman" w:hAnsi="Times New Roman" w:cs="Times New Roman"/>
          <w:bCs/>
        </w:rPr>
        <w:t>8</w:t>
      </w:r>
      <w:r w:rsidRPr="00C0020D">
        <w:rPr>
          <w:rFonts w:ascii="Times New Roman" w:hAnsi="Times New Roman" w:cs="Times New Roman"/>
          <w:bCs/>
        </w:rPr>
        <w:t xml:space="preserve">5) </w:t>
      </w:r>
      <w:r w:rsidR="00B524F6">
        <w:rPr>
          <w:rFonts w:ascii="Times New Roman" w:hAnsi="Times New Roman" w:cs="Times New Roman"/>
          <w:bCs/>
        </w:rPr>
        <w:t>G</w:t>
      </w:r>
      <w:r w:rsidRPr="00C0020D">
        <w:rPr>
          <w:rFonts w:ascii="Times New Roman" w:hAnsi="Times New Roman" w:cs="Times New Roman"/>
          <w:bCs/>
        </w:rPr>
        <w:t xml:space="preserve">mina jest organizatorem publicznego transportu zbiorowego. </w:t>
      </w:r>
    </w:p>
    <w:p w14:paraId="12359E42" w14:textId="77777777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 xml:space="preserve">Jak wynika z art. 15 ust. 1 pkt 6 w/w ustawy zorganizowanie publicznego transportu zbiorowego polega na określaniu przystanków komunikacyjnych i dworców, których właścicielem lub zarządzającym jest jednostka samorządu terytorialnego, udostępnionych dla operatorów i przewoźników oraz warunków i zasad korzystania z tych obiektów. </w:t>
      </w:r>
    </w:p>
    <w:p w14:paraId="119E6FC1" w14:textId="5DFBDA2D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>Stosownie do art. 4 ust. 1 pkt 13 ustawy o publicznym transporcie zbiorowym przystanek komunikacyjny to miejsce przeznaczone do wsiadania lub wysiadania pasażerów na danej linii komunikacyjnej, w którym umieszcza się informacje dotyczące w szczególności godzin odjazdów środków transportu, oznaczone zgodnie z przepisami ustawy z dnia 20 czerwca 1997 r. - Prawo o ruchu drogowym (</w:t>
      </w:r>
      <w:r w:rsidR="00B524F6">
        <w:rPr>
          <w:rFonts w:ascii="Times New Roman" w:hAnsi="Times New Roman" w:cs="Times New Roman"/>
          <w:bCs/>
        </w:rPr>
        <w:t xml:space="preserve">t.j. </w:t>
      </w:r>
      <w:r w:rsidRPr="00C0020D">
        <w:rPr>
          <w:rFonts w:ascii="Times New Roman" w:hAnsi="Times New Roman" w:cs="Times New Roman"/>
          <w:bCs/>
        </w:rPr>
        <w:t>Dz. U. z 202</w:t>
      </w:r>
      <w:r w:rsidR="00B524F6">
        <w:rPr>
          <w:rFonts w:ascii="Times New Roman" w:hAnsi="Times New Roman" w:cs="Times New Roman"/>
          <w:bCs/>
        </w:rPr>
        <w:t>4</w:t>
      </w:r>
      <w:r w:rsidRPr="00C0020D">
        <w:rPr>
          <w:rFonts w:ascii="Times New Roman" w:hAnsi="Times New Roman" w:cs="Times New Roman"/>
          <w:bCs/>
        </w:rPr>
        <w:t xml:space="preserve"> r. poz. </w:t>
      </w:r>
      <w:r w:rsidR="00B524F6">
        <w:rPr>
          <w:rFonts w:ascii="Times New Roman" w:hAnsi="Times New Roman" w:cs="Times New Roman"/>
          <w:bCs/>
        </w:rPr>
        <w:t>1251</w:t>
      </w:r>
      <w:r w:rsidRPr="00C0020D">
        <w:rPr>
          <w:rFonts w:ascii="Times New Roman" w:hAnsi="Times New Roman" w:cs="Times New Roman"/>
          <w:bCs/>
        </w:rPr>
        <w:t xml:space="preserve">). </w:t>
      </w:r>
    </w:p>
    <w:p w14:paraId="46007358" w14:textId="77777777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 xml:space="preserve">Jak wyraźnie stanowi art. 15 ust. 2 ustawy o publicznym transporcie zbiorowym określenie przystanków komunikacyjnych i dworców oraz warunków i zasad korzystania następuje w drodze uchwały podjętej przez właściwy organ danej jednostki samorządu terytorialnego. </w:t>
      </w:r>
    </w:p>
    <w:p w14:paraId="7A55C0D8" w14:textId="77777777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 xml:space="preserve">Rada Gminy </w:t>
      </w:r>
      <w:r>
        <w:rPr>
          <w:rFonts w:ascii="Times New Roman" w:hAnsi="Times New Roman" w:cs="Times New Roman"/>
          <w:bCs/>
        </w:rPr>
        <w:t>Bytoń</w:t>
      </w:r>
      <w:r w:rsidRPr="00C0020D">
        <w:rPr>
          <w:rFonts w:ascii="Times New Roman" w:hAnsi="Times New Roman" w:cs="Times New Roman"/>
          <w:bCs/>
        </w:rPr>
        <w:t xml:space="preserve"> nie podejmowała dotychczas uchwały w przedmiotowej sprawie, albowiem pasażerowie linii regularnych korzystali z przystanków, które nie stanowiły własności Gminy </w:t>
      </w:r>
      <w:r>
        <w:rPr>
          <w:rFonts w:ascii="Times New Roman" w:hAnsi="Times New Roman" w:cs="Times New Roman"/>
          <w:bCs/>
        </w:rPr>
        <w:t>Bytoń</w:t>
      </w:r>
      <w:r w:rsidRPr="00C0020D">
        <w:rPr>
          <w:rFonts w:ascii="Times New Roman" w:hAnsi="Times New Roman" w:cs="Times New Roman"/>
          <w:bCs/>
        </w:rPr>
        <w:t xml:space="preserve">, były bowiem usytuowane przy drogach powiatowych i wojewódzkich. </w:t>
      </w:r>
    </w:p>
    <w:p w14:paraId="5AC0A800" w14:textId="77777777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 xml:space="preserve">Mając na uwadze potrzebę przywrócenia transportu publicznego na nowych liniach komunikacyjnych istnieje potrzeba określenia przystanków również przy drogach gminnych, stanowiących własność Gminy </w:t>
      </w:r>
      <w:r>
        <w:rPr>
          <w:rFonts w:ascii="Times New Roman" w:hAnsi="Times New Roman" w:cs="Times New Roman"/>
          <w:bCs/>
        </w:rPr>
        <w:t>Bytoń</w:t>
      </w:r>
      <w:r w:rsidRPr="00C0020D">
        <w:rPr>
          <w:rFonts w:ascii="Times New Roman" w:hAnsi="Times New Roman" w:cs="Times New Roman"/>
          <w:bCs/>
        </w:rPr>
        <w:t xml:space="preserve">. </w:t>
      </w:r>
    </w:p>
    <w:p w14:paraId="2DFD73E6" w14:textId="77777777" w:rsid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 xml:space="preserve">Uchwała w sprawie określenia przystanków komunikacyjnych lub dworców oraz warunków i zasad korzystania z nich jest w orzecznictwie uznawana za akt prawa miejscowego. Stanowi bowiem źródło norm powszechnie obowiązujących w zakresie korzystania z obiektów użyteczności publicznej. </w:t>
      </w:r>
    </w:p>
    <w:p w14:paraId="6270CA0F" w14:textId="422A4C4C" w:rsidR="001F7318" w:rsidRPr="00C0020D" w:rsidRDefault="00C0020D" w:rsidP="00C0020D">
      <w:pPr>
        <w:ind w:firstLine="708"/>
        <w:jc w:val="both"/>
        <w:rPr>
          <w:rFonts w:ascii="Times New Roman" w:hAnsi="Times New Roman" w:cs="Times New Roman"/>
          <w:bCs/>
        </w:rPr>
      </w:pPr>
      <w:r w:rsidRPr="00C0020D">
        <w:rPr>
          <w:rFonts w:ascii="Times New Roman" w:hAnsi="Times New Roman" w:cs="Times New Roman"/>
          <w:bCs/>
        </w:rPr>
        <w:t xml:space="preserve">W świetle powyższego podjęcie uchwały w sprawie określenia przystanków komunikacyjnych, których właścicielem jest Gmina </w:t>
      </w:r>
      <w:r>
        <w:rPr>
          <w:rFonts w:ascii="Times New Roman" w:hAnsi="Times New Roman" w:cs="Times New Roman"/>
          <w:bCs/>
        </w:rPr>
        <w:t>Bytoń</w:t>
      </w:r>
      <w:r w:rsidRPr="00C0020D">
        <w:rPr>
          <w:rFonts w:ascii="Times New Roman" w:hAnsi="Times New Roman" w:cs="Times New Roman"/>
          <w:bCs/>
        </w:rPr>
        <w:t xml:space="preserve"> oraz warunków i zasad korzystania z tych obiektów jest w pełni uzasadnione.</w:t>
      </w:r>
    </w:p>
    <w:sectPr w:rsidR="001F7318" w:rsidRPr="00C0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8"/>
    <w:rsid w:val="001F7318"/>
    <w:rsid w:val="002862E9"/>
    <w:rsid w:val="002973F5"/>
    <w:rsid w:val="00635BB8"/>
    <w:rsid w:val="0068323A"/>
    <w:rsid w:val="00B524F6"/>
    <w:rsid w:val="00BF6186"/>
    <w:rsid w:val="00C0020D"/>
    <w:rsid w:val="00E55CB6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C472"/>
  <w15:chartTrackingRefBased/>
  <w15:docId w15:val="{932C5192-3F28-4D85-ACAA-C7666278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B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B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B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B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B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B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B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B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B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B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B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Estkowski</dc:creator>
  <cp:keywords/>
  <dc:description/>
  <cp:lastModifiedBy>Paweł Betkier</cp:lastModifiedBy>
  <cp:revision>8</cp:revision>
  <dcterms:created xsi:type="dcterms:W3CDTF">2025-06-10T12:56:00Z</dcterms:created>
  <dcterms:modified xsi:type="dcterms:W3CDTF">2025-06-10T19:06:00Z</dcterms:modified>
</cp:coreProperties>
</file>