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27DD" w14:textId="51932215" w:rsidR="00084BFA" w:rsidRPr="001E5BD8" w:rsidRDefault="00766D22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="007A755D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Wiejskie Centrum Kultury i Biblioteka Publiczna w Bytoniu jest samorządową instytucją kultury, której organizatorem jest Gmina Bytoń.</w:t>
      </w:r>
    </w:p>
    <w:p w14:paraId="7D519D87" w14:textId="5689EF0B" w:rsidR="00921FB4" w:rsidRPr="001E5BD8" w:rsidRDefault="00921FB4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Działalność biblioteczna naszej instytucji w roku 2024 przebiegała następująco.</w:t>
      </w:r>
    </w:p>
    <w:p w14:paraId="46E036BD" w14:textId="77777777" w:rsidR="008378F0" w:rsidRPr="001E5BD8" w:rsidRDefault="00921FB4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Od 13 stycznia do 2 marca prowadzone były zajęcia z haftu kujawskiego w ramach Projektu Grantowego LGD na realizację projektu pn. „ Dzień kujawski w powiecie radziejowskim”. Pierwsza transza stanowiąca 95 % grantu w kwocie 23 740,50 zł. Wpłynęła na nasze konto w 2023 roku, a pozostałe 5 %  w kwocie 1 249,50 </w:t>
      </w:r>
      <w:proofErr w:type="spellStart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zl</w:t>
      </w:r>
      <w:proofErr w:type="spellEnd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. stanowiło płatność końcową</w:t>
      </w:r>
      <w:r w:rsidR="00BD14F2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którą otrzymaliśmy po realizacji zadania, tj. </w:t>
      </w:r>
    </w:p>
    <w:p w14:paraId="31D0AD79" w14:textId="5BBEEEE9" w:rsidR="00921FB4" w:rsidRPr="001E5BD8" w:rsidRDefault="00BD14F2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7 czerwca 2024 roku.</w:t>
      </w:r>
    </w:p>
    <w:p w14:paraId="16AF2E7C" w14:textId="458FD30D" w:rsidR="00BD14F2" w:rsidRPr="001E5BD8" w:rsidRDefault="00BD14F2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22 stycznia odbył się koncert amatorskiego zespołu „ Nadwiślanie” z okazji Dnia Babci i Dziadka.</w:t>
      </w:r>
    </w:p>
    <w:p w14:paraId="5C950070" w14:textId="59D7058B" w:rsidR="00BD14F2" w:rsidRPr="001E5BD8" w:rsidRDefault="00BD14F2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W lutym odbywały się zajęcia dla dzieci podczas ferii zimowych. Średnia dzienna liczba uczestników to 15 osób. Dzieci wykonywały prace plastyczne, jak również brały udział w zajęciach sportowych.</w:t>
      </w:r>
    </w:p>
    <w:p w14:paraId="7B06C864" w14:textId="41DF9E5A" w:rsidR="00BD14F2" w:rsidRPr="001E5BD8" w:rsidRDefault="00BD14F2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8 marca odbyło się zakończenie projektu „ Dzień kujawski w powiecie radziejowskim”, wystąpił zespół „ </w:t>
      </w:r>
      <w:proofErr w:type="spellStart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Kujawioki</w:t>
      </w:r>
      <w:proofErr w:type="spellEnd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”.</w:t>
      </w:r>
    </w:p>
    <w:p w14:paraId="0BB5E7B7" w14:textId="2DD7EA47" w:rsidR="00BD14F2" w:rsidRPr="001E5BD8" w:rsidRDefault="00BD14F2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W niedzielę palmową 24 marca odbył się pokaz stołu wielkanocnego, który w tym roku przygotowały panie z KGW przy Klubie Seniora ze Stróżewa.</w:t>
      </w:r>
    </w:p>
    <w:p w14:paraId="6A8D06A5" w14:textId="206A3E0F" w:rsidR="00BD14F2" w:rsidRPr="001E5BD8" w:rsidRDefault="00BD14F2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W kwietniu braliśmy udział w eliminacjach konkursu recytatorskiego zorganizowanego przez Miejską i Powiatową Bibliotekę Publiczną</w:t>
      </w:r>
      <w:r w:rsidR="00061B91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 Radziejowie.</w:t>
      </w:r>
    </w:p>
    <w:p w14:paraId="6264C7B0" w14:textId="5833F336" w:rsidR="008B284B" w:rsidRPr="001E5BD8" w:rsidRDefault="008B284B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Wzięliśmy udział w akcji Żonkile upamiętniającej Powstanie w Getcie Warszawskim, z tej okazji odbyła się wystawa literatury o tematyce żydowskiej.</w:t>
      </w:r>
    </w:p>
    <w:p w14:paraId="7968275E" w14:textId="41073223" w:rsidR="008B284B" w:rsidRPr="001E5BD8" w:rsidRDefault="008B284B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W maju miesiącu książki i biblioteki odbyło się spotkanie z okazji Dnia bibliotekarza. Brałyśmy udział w powiatowym dniu bibliotekarza w </w:t>
      </w:r>
      <w:proofErr w:type="spellStart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MiPBP</w:t>
      </w:r>
      <w:proofErr w:type="spellEnd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 Radziejowie. Dla najmłodszych użytkowników biblioteki zorganizowaliśmy spotkanie z teatrzykiem i spektakl pt. „ Morskie opowieści”. Dla starszej publiczności przygotowaliśmy spotkanie z poezją i prozą pani Elżbiety </w:t>
      </w:r>
      <w:proofErr w:type="spellStart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Okunowskiej</w:t>
      </w:r>
      <w:proofErr w:type="spellEnd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. </w:t>
      </w:r>
    </w:p>
    <w:p w14:paraId="4F0879E9" w14:textId="06E10F1A" w:rsidR="008B284B" w:rsidRPr="001E5BD8" w:rsidRDefault="008B284B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Z okazji Dnia matki odbył się koncert Andrzeja Kozińskiego „Przeżyjmy to jeszcze raz – szalone lata 60 – te.”</w:t>
      </w:r>
    </w:p>
    <w:p w14:paraId="27D6DFAA" w14:textId="44670E3F" w:rsidR="008B284B" w:rsidRPr="001E5BD8" w:rsidRDefault="008B284B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1 czerwca </w:t>
      </w:r>
      <w:r w:rsidR="00913AFE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razem z KGW z </w:t>
      </w:r>
      <w:proofErr w:type="spellStart"/>
      <w:r w:rsidR="00913AFE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Potołówka</w:t>
      </w:r>
      <w:proofErr w:type="spellEnd"/>
      <w:r w:rsidR="00913AFE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braliśmy udział w organizacji dnia dziecka na plaży gminnej w Głuszynie.</w:t>
      </w:r>
    </w:p>
    <w:p w14:paraId="7B8F277C" w14:textId="3615FB7C" w:rsidR="00913AFE" w:rsidRPr="001E5BD8" w:rsidRDefault="00913AFE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21 czerwca przygotowaliśmy po raz pierwszy Noc świętojańską w Stefanowie.</w:t>
      </w:r>
    </w:p>
    <w:p w14:paraId="150C0FD3" w14:textId="03ACD53C" w:rsidR="00913AFE" w:rsidRPr="001E5BD8" w:rsidRDefault="00913AFE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Od 2 lipca odbywały się zajęcia w bibliotece, trzy razy w tygodniu przez miesiąc. Spotkania cieszą się dużą popularnością, dzieci które nie wyjechały na zorganizowany wypoczynek mogą miło spędzić czas w bibliotece. Panie z Klubu Seniora chętnie pomagają przy organizacji zajęć kulinarnych. Na zakończenie wakacji dzieci brały udział w zabawie w rytmie bajki „ Madagaskar”.</w:t>
      </w:r>
    </w:p>
    <w:p w14:paraId="13C23B9E" w14:textId="375B416F" w:rsidR="00913AFE" w:rsidRPr="001E5BD8" w:rsidRDefault="00913AFE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7 września odbyło się Narodowe czytanie, lekturą był „ Kordian” Juliusza Słowackiego. Czytanie miało miejsce w gospodarstwie agroturystycznym „Pod bocianim gniazdem” w Stefanowie.</w:t>
      </w:r>
    </w:p>
    <w:p w14:paraId="26113D41" w14:textId="16156D7D" w:rsidR="00913AFE" w:rsidRPr="001E5BD8" w:rsidRDefault="00913AFE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Uczestniczyliśmy w warsztatach organizowanych przez Klub Seniora w Stróżewie</w:t>
      </w:r>
      <w:r w:rsidR="004A7923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1A30ED0A" w14:textId="2235C98B" w:rsidR="004A7923" w:rsidRPr="001E5BD8" w:rsidRDefault="004A7923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6 grudnia w naszej placówce odbyły się warsztaty robienia stroików bożonarodzeniowych. </w:t>
      </w:r>
    </w:p>
    <w:p w14:paraId="7D30394D" w14:textId="2239ACF8" w:rsidR="00084BFA" w:rsidRPr="001E5BD8" w:rsidRDefault="00084BFA" w:rsidP="008378F0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Koszt zakupu księgozbioru w roku 202</w:t>
      </w:r>
      <w:r w:rsidR="004A7923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4</w:t>
      </w: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wyniósł 28000.00.  Od Organizatora 14000.00,  dotacja z </w:t>
      </w:r>
      <w:proofErr w:type="spellStart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MKiDN</w:t>
      </w:r>
      <w:proofErr w:type="spellEnd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– 14000.00.  Zakupiono razem </w:t>
      </w:r>
      <w:r w:rsidR="004A7923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883</w:t>
      </w: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książ</w:t>
      </w:r>
      <w:r w:rsidR="004A7923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ki</w:t>
      </w: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. Kupiono </w:t>
      </w:r>
      <w:r w:rsidR="004A7923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466</w:t>
      </w: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książek dla dorosłych, 2</w:t>
      </w:r>
      <w:r w:rsidR="004A7923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89</w:t>
      </w: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publikacji dla dzieci i młodzieży oraz 1</w:t>
      </w:r>
      <w:r w:rsidR="004A7923"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28</w:t>
      </w: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literatury </w:t>
      </w:r>
      <w:proofErr w:type="spellStart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popularno</w:t>
      </w:r>
      <w:proofErr w:type="spellEnd"/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– naukowej. </w:t>
      </w:r>
    </w:p>
    <w:p w14:paraId="65E1B406" w14:textId="77777777" w:rsidR="00084BFA" w:rsidRPr="001E5BD8" w:rsidRDefault="00084BFA" w:rsidP="008378F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Prowadzimy akcję Mała książka – Wielki człowiek, promując wśród najmłodszych nawyk czytania.</w:t>
      </w:r>
    </w:p>
    <w:p w14:paraId="1EC44584" w14:textId="77777777" w:rsidR="00084BFA" w:rsidRPr="001E5BD8" w:rsidRDefault="00084BFA" w:rsidP="008378F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Prowadzimy współpracę ze szkołą podstawową, przedszkolem, stowarzyszeniami, KGW i parafiami. </w:t>
      </w:r>
    </w:p>
    <w:p w14:paraId="6AAB8BAD" w14:textId="77777777" w:rsidR="00084BFA" w:rsidRPr="001E5BD8" w:rsidRDefault="00084BFA" w:rsidP="008378F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E5BD8">
        <w:rPr>
          <w:rFonts w:ascii="Times New Roman" w:eastAsia="Times New Roman" w:hAnsi="Times New Roman" w:cs="Times New Roman"/>
          <w:sz w:val="24"/>
          <w:szCs w:val="24"/>
          <w14:ligatures w14:val="none"/>
        </w:rPr>
        <w:t>W wyniku pandemii wzrosło zapotrzebowanie na usługę „ Książka na telefon” . Dowozimy literaturę dla osób starszych mających problemy z dotarciem do biblioteki.</w:t>
      </w:r>
    </w:p>
    <w:p w14:paraId="30BE40FA" w14:textId="77777777" w:rsidR="000D715B" w:rsidRPr="001E5BD8" w:rsidRDefault="000D715B" w:rsidP="00837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715B" w:rsidRPr="001E5BD8" w:rsidSect="0008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2"/>
    <w:rsid w:val="00061B91"/>
    <w:rsid w:val="00083FBF"/>
    <w:rsid w:val="00084BFA"/>
    <w:rsid w:val="000D715B"/>
    <w:rsid w:val="001E5BD8"/>
    <w:rsid w:val="004A7923"/>
    <w:rsid w:val="005C5B60"/>
    <w:rsid w:val="00617A79"/>
    <w:rsid w:val="006D2868"/>
    <w:rsid w:val="00766D22"/>
    <w:rsid w:val="007A755D"/>
    <w:rsid w:val="008378F0"/>
    <w:rsid w:val="008B284B"/>
    <w:rsid w:val="00913AFE"/>
    <w:rsid w:val="00921FB4"/>
    <w:rsid w:val="009546F2"/>
    <w:rsid w:val="009D2C8E"/>
    <w:rsid w:val="00AE13F5"/>
    <w:rsid w:val="00B26807"/>
    <w:rsid w:val="00BD14F2"/>
    <w:rsid w:val="00CF6D82"/>
    <w:rsid w:val="00E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DAD4"/>
  <w15:chartTrackingRefBased/>
  <w15:docId w15:val="{3813625D-E0C7-4154-89A0-F3C3032B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201A-71DF-4113-B235-1B0DB314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Szymborska</dc:creator>
  <cp:keywords/>
  <dc:description/>
  <cp:lastModifiedBy>Paweł Betkier</cp:lastModifiedBy>
  <cp:revision>12</cp:revision>
  <dcterms:created xsi:type="dcterms:W3CDTF">2025-05-12T06:46:00Z</dcterms:created>
  <dcterms:modified xsi:type="dcterms:W3CDTF">2025-06-10T21:53:00Z</dcterms:modified>
</cp:coreProperties>
</file>